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EB" w:rsidRPr="00127F10" w:rsidRDefault="00EE5708" w:rsidP="00127F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ぴっぷスキー場センターハウス内支柱広告掲載募集要項</w:t>
      </w:r>
    </w:p>
    <w:p w:rsidR="00127F10" w:rsidRDefault="00127F10" w:rsidP="00154687">
      <w:pPr>
        <w:spacing w:line="100" w:lineRule="exact"/>
      </w:pPr>
    </w:p>
    <w:p w:rsidR="00127F10" w:rsidRPr="006670CD" w:rsidRDefault="00127F10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１　趣　　　　旨</w:t>
      </w:r>
    </w:p>
    <w:p w:rsidR="00127F10" w:rsidRDefault="00127F10" w:rsidP="001019B0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ぴっぷスキー場（以下「スキー場」という。）来場者への情報提供及び、スキー場の財源確保を目的とし、スキー場センターハウス内の支柱に掲載する広告を募集します。</w:t>
      </w:r>
    </w:p>
    <w:p w:rsidR="00154687" w:rsidRDefault="00154687" w:rsidP="00154687">
      <w:pPr>
        <w:spacing w:line="100" w:lineRule="exact"/>
      </w:pPr>
    </w:p>
    <w:p w:rsidR="00127F10" w:rsidRPr="006670CD" w:rsidRDefault="00127F10" w:rsidP="006670CD">
      <w:pPr>
        <w:spacing w:line="320" w:lineRule="exact"/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２　媒体の企画等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127F10" w:rsidTr="00E040CA">
        <w:tc>
          <w:tcPr>
            <w:tcW w:w="3402" w:type="dxa"/>
          </w:tcPr>
          <w:p w:rsidR="00127F10" w:rsidRDefault="00E040CA" w:rsidP="001019B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広告の掲載位置・募集か所</w:t>
            </w:r>
          </w:p>
        </w:tc>
        <w:tc>
          <w:tcPr>
            <w:tcW w:w="5245" w:type="dxa"/>
          </w:tcPr>
          <w:p w:rsidR="00127F10" w:rsidRDefault="00E040CA" w:rsidP="001019B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広告の規格</w:t>
            </w:r>
          </w:p>
        </w:tc>
      </w:tr>
      <w:tr w:rsidR="00E040CA" w:rsidTr="00E040CA">
        <w:tc>
          <w:tcPr>
            <w:tcW w:w="3402" w:type="dxa"/>
          </w:tcPr>
          <w:p w:rsidR="00E040CA" w:rsidRDefault="00E040CA" w:rsidP="001019B0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支柱・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か所</w:t>
            </w:r>
          </w:p>
        </w:tc>
        <w:tc>
          <w:tcPr>
            <w:tcW w:w="5245" w:type="dxa"/>
            <w:vMerge w:val="restart"/>
          </w:tcPr>
          <w:p w:rsidR="00E040CA" w:rsidRDefault="00E040CA" w:rsidP="001019B0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サイズ縦</w:t>
            </w:r>
            <w:r>
              <w:rPr>
                <w:rFonts w:hint="eastAsia"/>
                <w:sz w:val="22"/>
              </w:rPr>
              <w:t>841mm</w:t>
            </w:r>
            <w:r>
              <w:rPr>
                <w:rFonts w:hint="eastAsia"/>
                <w:sz w:val="22"/>
              </w:rPr>
              <w:t>×横</w:t>
            </w:r>
            <w:r>
              <w:rPr>
                <w:rFonts w:hint="eastAsia"/>
                <w:sz w:val="22"/>
              </w:rPr>
              <w:t>594mm</w:t>
            </w:r>
            <w:r>
              <w:rPr>
                <w:rFonts w:hint="eastAsia"/>
                <w:sz w:val="22"/>
              </w:rPr>
              <w:t>とし、広告掲載範囲は縦</w:t>
            </w:r>
            <w:r>
              <w:rPr>
                <w:rFonts w:hint="eastAsia"/>
                <w:sz w:val="22"/>
              </w:rPr>
              <w:t>821mm</w:t>
            </w:r>
            <w:r>
              <w:rPr>
                <w:rFonts w:hint="eastAsia"/>
                <w:sz w:val="22"/>
              </w:rPr>
              <w:t>×横</w:t>
            </w:r>
            <w:r>
              <w:rPr>
                <w:rFonts w:hint="eastAsia"/>
                <w:sz w:val="22"/>
              </w:rPr>
              <w:t>574mm</w:t>
            </w:r>
            <w:r w:rsidR="0047464D">
              <w:rPr>
                <w:rFonts w:hint="eastAsia"/>
                <w:sz w:val="22"/>
              </w:rPr>
              <w:t>以内</w:t>
            </w:r>
            <w:r>
              <w:rPr>
                <w:rFonts w:hint="eastAsia"/>
                <w:sz w:val="22"/>
              </w:rPr>
              <w:t>と</w:t>
            </w:r>
            <w:r w:rsidR="0047464D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E040CA" w:rsidTr="00E040CA">
        <w:tc>
          <w:tcPr>
            <w:tcW w:w="3402" w:type="dxa"/>
          </w:tcPr>
          <w:p w:rsidR="00E040CA" w:rsidRDefault="00E040CA" w:rsidP="001019B0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支柱（電光）・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か所</w:t>
            </w:r>
          </w:p>
        </w:tc>
        <w:tc>
          <w:tcPr>
            <w:tcW w:w="5245" w:type="dxa"/>
            <w:vMerge/>
          </w:tcPr>
          <w:p w:rsidR="00E040CA" w:rsidRDefault="00E040CA" w:rsidP="001019B0">
            <w:pPr>
              <w:spacing w:line="320" w:lineRule="exact"/>
              <w:rPr>
                <w:sz w:val="22"/>
              </w:rPr>
            </w:pPr>
          </w:p>
        </w:tc>
      </w:tr>
    </w:tbl>
    <w:p w:rsidR="00154687" w:rsidRDefault="00154687" w:rsidP="00154687">
      <w:pPr>
        <w:spacing w:line="100" w:lineRule="exact"/>
      </w:pPr>
    </w:p>
    <w:p w:rsidR="00127F10" w:rsidRPr="006670CD" w:rsidRDefault="00E040CA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Pr="001D25D0">
        <w:rPr>
          <w:rFonts w:asciiTheme="majorEastAsia" w:eastAsiaTheme="majorEastAsia" w:hAnsiTheme="majorEastAsia" w:hint="eastAsia"/>
          <w:b/>
          <w:spacing w:val="73"/>
          <w:kern w:val="0"/>
          <w:sz w:val="22"/>
          <w:fitText w:val="1320" w:id="1266350592"/>
        </w:rPr>
        <w:t>掲載期</w:t>
      </w:r>
      <w:r w:rsidRPr="001D25D0">
        <w:rPr>
          <w:rFonts w:asciiTheme="majorEastAsia" w:eastAsiaTheme="majorEastAsia" w:hAnsiTheme="majorEastAsia" w:hint="eastAsia"/>
          <w:b/>
          <w:kern w:val="0"/>
          <w:sz w:val="22"/>
          <w:fitText w:val="1320" w:id="1266350592"/>
        </w:rPr>
        <w:t>間</w:t>
      </w:r>
    </w:p>
    <w:p w:rsidR="0047464D" w:rsidRDefault="00E040C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日～平成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</w:t>
      </w:r>
    </w:p>
    <w:p w:rsidR="00154687" w:rsidRDefault="00154687" w:rsidP="00154687">
      <w:pPr>
        <w:spacing w:line="100" w:lineRule="exact"/>
      </w:pPr>
    </w:p>
    <w:p w:rsidR="00E040CA" w:rsidRPr="006670CD" w:rsidRDefault="00E040CA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 xml:space="preserve">４　</w:t>
      </w:r>
      <w:r w:rsidRPr="001D25D0">
        <w:rPr>
          <w:rFonts w:asciiTheme="majorEastAsia" w:eastAsiaTheme="majorEastAsia" w:hAnsiTheme="majorEastAsia" w:hint="eastAsia"/>
          <w:b/>
          <w:spacing w:val="73"/>
          <w:kern w:val="0"/>
          <w:sz w:val="22"/>
          <w:fitText w:val="1320" w:id="1266350848"/>
        </w:rPr>
        <w:t>掲載金</w:t>
      </w:r>
      <w:r w:rsidRPr="001D25D0">
        <w:rPr>
          <w:rFonts w:asciiTheme="majorEastAsia" w:eastAsiaTheme="majorEastAsia" w:hAnsiTheme="majorEastAsia" w:hint="eastAsia"/>
          <w:b/>
          <w:kern w:val="0"/>
          <w:sz w:val="22"/>
          <w:fitText w:val="1320" w:id="1266350848"/>
        </w:rPr>
        <w:t>額</w:t>
      </w:r>
    </w:p>
    <w:p w:rsidR="0068281A" w:rsidRDefault="00E040C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（１）支柱</w:t>
      </w:r>
      <w:r w:rsidR="00E35D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10,000</w:t>
      </w:r>
      <w:r>
        <w:rPr>
          <w:rFonts w:hint="eastAsia"/>
          <w:sz w:val="22"/>
        </w:rPr>
        <w:t>円（消費税込み）／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か所</w:t>
      </w:r>
    </w:p>
    <w:p w:rsidR="001019B0" w:rsidRDefault="0068281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19B0">
        <w:rPr>
          <w:rFonts w:hint="eastAsia"/>
          <w:sz w:val="22"/>
        </w:rPr>
        <w:t>①</w:t>
      </w:r>
      <w:r w:rsidR="001019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日の間での掲載開始　</w:t>
      </w:r>
      <w:r>
        <w:rPr>
          <w:rFonts w:hint="eastAsia"/>
          <w:sz w:val="22"/>
        </w:rPr>
        <w:t>10,000</w:t>
      </w:r>
      <w:r>
        <w:rPr>
          <w:rFonts w:hint="eastAsia"/>
          <w:sz w:val="22"/>
        </w:rPr>
        <w:t>円</w:t>
      </w:r>
    </w:p>
    <w:p w:rsidR="0068281A" w:rsidRDefault="001019B0" w:rsidP="001019B0">
      <w:pPr>
        <w:spacing w:line="3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 w:rsidR="0068281A">
        <w:rPr>
          <w:rFonts w:hint="eastAsia"/>
          <w:sz w:val="22"/>
        </w:rPr>
        <w:t>12</w:t>
      </w:r>
      <w:r w:rsidR="0068281A">
        <w:rPr>
          <w:rFonts w:hint="eastAsia"/>
          <w:sz w:val="22"/>
        </w:rPr>
        <w:t>月</w:t>
      </w:r>
      <w:r w:rsidR="0068281A">
        <w:rPr>
          <w:rFonts w:hint="eastAsia"/>
          <w:sz w:val="22"/>
        </w:rPr>
        <w:t>16</w:t>
      </w:r>
      <w:r w:rsidR="0068281A">
        <w:rPr>
          <w:rFonts w:hint="eastAsia"/>
          <w:sz w:val="22"/>
        </w:rPr>
        <w:t>日～</w:t>
      </w:r>
      <w:r w:rsidR="0068281A">
        <w:rPr>
          <w:rFonts w:hint="eastAsia"/>
          <w:sz w:val="22"/>
        </w:rPr>
        <w:t>1</w:t>
      </w:r>
      <w:r w:rsidR="0068281A">
        <w:rPr>
          <w:rFonts w:hint="eastAsia"/>
          <w:sz w:val="22"/>
        </w:rPr>
        <w:t>月</w:t>
      </w:r>
      <w:r w:rsidR="0068281A">
        <w:rPr>
          <w:rFonts w:hint="eastAsia"/>
          <w:sz w:val="22"/>
        </w:rPr>
        <w:t>15</w:t>
      </w:r>
      <w:r w:rsidR="0068281A">
        <w:rPr>
          <w:rFonts w:hint="eastAsia"/>
          <w:sz w:val="22"/>
        </w:rPr>
        <w:t xml:space="preserve">日の間での掲載開始　</w:t>
      </w:r>
      <w:r w:rsidR="0068281A">
        <w:rPr>
          <w:rFonts w:hint="eastAsia"/>
          <w:sz w:val="22"/>
        </w:rPr>
        <w:t>7,500</w:t>
      </w:r>
      <w:r w:rsidR="0068281A">
        <w:rPr>
          <w:rFonts w:hint="eastAsia"/>
          <w:sz w:val="22"/>
        </w:rPr>
        <w:t>円</w:t>
      </w:r>
    </w:p>
    <w:p w:rsidR="0068281A" w:rsidRPr="0068281A" w:rsidRDefault="0068281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19B0">
        <w:rPr>
          <w:rFonts w:hint="eastAsia"/>
          <w:sz w:val="22"/>
        </w:rPr>
        <w:t>③</w:t>
      </w:r>
      <w:r w:rsidR="001019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日の間での掲載開始　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</w:t>
      </w:r>
    </w:p>
    <w:p w:rsidR="00E040CA" w:rsidRDefault="0068281A" w:rsidP="001019B0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（２</w:t>
      </w:r>
      <w:r w:rsidR="00E040CA">
        <w:rPr>
          <w:rFonts w:hint="eastAsia"/>
          <w:sz w:val="22"/>
        </w:rPr>
        <w:t xml:space="preserve">）支柱（電光）　</w:t>
      </w:r>
      <w:r w:rsidR="00E040CA">
        <w:rPr>
          <w:rFonts w:hint="eastAsia"/>
          <w:sz w:val="22"/>
        </w:rPr>
        <w:t>30,000</w:t>
      </w:r>
      <w:r w:rsidR="00E040CA">
        <w:rPr>
          <w:rFonts w:hint="eastAsia"/>
          <w:sz w:val="22"/>
        </w:rPr>
        <w:t>円（消費税込み）／</w:t>
      </w:r>
      <w:r w:rsidR="00E040CA">
        <w:rPr>
          <w:rFonts w:hint="eastAsia"/>
          <w:sz w:val="22"/>
        </w:rPr>
        <w:t>1</w:t>
      </w:r>
      <w:r w:rsidR="00E040CA">
        <w:rPr>
          <w:rFonts w:hint="eastAsia"/>
          <w:sz w:val="22"/>
        </w:rPr>
        <w:t>か所</w:t>
      </w:r>
      <w:r>
        <w:rPr>
          <w:rFonts w:hint="eastAsia"/>
          <w:sz w:val="22"/>
        </w:rPr>
        <w:t xml:space="preserve"> </w:t>
      </w:r>
    </w:p>
    <w:p w:rsidR="0068281A" w:rsidRDefault="0068281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19B0">
        <w:rPr>
          <w:rFonts w:hint="eastAsia"/>
          <w:sz w:val="22"/>
        </w:rPr>
        <w:t>①</w:t>
      </w:r>
      <w:r w:rsidR="001019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日の間での掲載開始　</w:t>
      </w:r>
      <w:r>
        <w:rPr>
          <w:rFonts w:hint="eastAsia"/>
          <w:sz w:val="22"/>
        </w:rPr>
        <w:t>30,000</w:t>
      </w:r>
      <w:r>
        <w:rPr>
          <w:rFonts w:hint="eastAsia"/>
          <w:sz w:val="22"/>
        </w:rPr>
        <w:t>円</w:t>
      </w:r>
    </w:p>
    <w:p w:rsidR="0068281A" w:rsidRDefault="0068281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19B0">
        <w:rPr>
          <w:rFonts w:hint="eastAsia"/>
          <w:sz w:val="22"/>
        </w:rPr>
        <w:t>②</w:t>
      </w:r>
      <w:r w:rsidR="001019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日の間での掲載開始　</w:t>
      </w:r>
      <w:r>
        <w:rPr>
          <w:rFonts w:hint="eastAsia"/>
          <w:sz w:val="22"/>
        </w:rPr>
        <w:t>22,500</w:t>
      </w:r>
      <w:r>
        <w:rPr>
          <w:rFonts w:hint="eastAsia"/>
          <w:sz w:val="22"/>
        </w:rPr>
        <w:t>円</w:t>
      </w:r>
    </w:p>
    <w:p w:rsidR="0068281A" w:rsidRDefault="0068281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19B0">
        <w:rPr>
          <w:rFonts w:hint="eastAsia"/>
          <w:sz w:val="22"/>
        </w:rPr>
        <w:t>③</w:t>
      </w:r>
      <w:r w:rsidR="001019B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日の間での掲載開始　</w:t>
      </w:r>
      <w:r>
        <w:rPr>
          <w:rFonts w:hint="eastAsia"/>
          <w:sz w:val="22"/>
        </w:rPr>
        <w:t>15,000</w:t>
      </w:r>
      <w:r>
        <w:rPr>
          <w:rFonts w:hint="eastAsia"/>
          <w:sz w:val="22"/>
        </w:rPr>
        <w:t>円</w:t>
      </w:r>
    </w:p>
    <w:p w:rsidR="00154687" w:rsidRDefault="00154687" w:rsidP="00154687">
      <w:pPr>
        <w:spacing w:line="100" w:lineRule="exact"/>
      </w:pPr>
    </w:p>
    <w:p w:rsidR="004D3B70" w:rsidRPr="006670CD" w:rsidRDefault="004D3B70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５　掲載料の納入</w:t>
      </w:r>
      <w:r w:rsidR="00520C28">
        <w:rPr>
          <w:rFonts w:asciiTheme="majorEastAsia" w:eastAsiaTheme="majorEastAsia" w:hAnsiTheme="majorEastAsia" w:hint="eastAsia"/>
          <w:b/>
          <w:sz w:val="22"/>
        </w:rPr>
        <w:t>・還付</w:t>
      </w:r>
    </w:p>
    <w:p w:rsidR="004D3B70" w:rsidRDefault="00DA0D6A" w:rsidP="001019B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（１）</w:t>
      </w:r>
      <w:r w:rsidR="004D3B70">
        <w:rPr>
          <w:rFonts w:hint="eastAsia"/>
          <w:sz w:val="22"/>
        </w:rPr>
        <w:t>広告掲載決定日から</w:t>
      </w:r>
      <w:r w:rsidR="004D3B70">
        <w:rPr>
          <w:rFonts w:hint="eastAsia"/>
          <w:sz w:val="22"/>
        </w:rPr>
        <w:t>1</w:t>
      </w:r>
      <w:r w:rsidR="004D3B70">
        <w:rPr>
          <w:rFonts w:hint="eastAsia"/>
          <w:sz w:val="22"/>
        </w:rPr>
        <w:t>か月以内に、比布町指定口座に振り込むこと。</w:t>
      </w:r>
    </w:p>
    <w:p w:rsidR="00DA0D6A" w:rsidRDefault="00DA0D6A" w:rsidP="00520C28">
      <w:pPr>
        <w:spacing w:line="320" w:lineRule="exact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（２）</w:t>
      </w:r>
      <w:r w:rsidR="00520C28" w:rsidRPr="00520C28">
        <w:rPr>
          <w:rFonts w:hint="eastAsia"/>
          <w:sz w:val="22"/>
        </w:rPr>
        <w:t>広告掲載を取やめた場合</w:t>
      </w:r>
      <w:r w:rsidR="001D25D0">
        <w:rPr>
          <w:rFonts w:hint="eastAsia"/>
          <w:sz w:val="22"/>
        </w:rPr>
        <w:t>は、</w:t>
      </w:r>
      <w:r w:rsidR="00520C28" w:rsidRPr="00520C28">
        <w:rPr>
          <w:rFonts w:hint="eastAsia"/>
          <w:sz w:val="22"/>
        </w:rPr>
        <w:t>既納料</w:t>
      </w:r>
      <w:r w:rsidR="001D25D0">
        <w:rPr>
          <w:rFonts w:hint="eastAsia"/>
          <w:sz w:val="22"/>
        </w:rPr>
        <w:t>の</w:t>
      </w:r>
      <w:r w:rsidR="00520C28" w:rsidRPr="00520C28">
        <w:rPr>
          <w:rFonts w:hint="eastAsia"/>
          <w:sz w:val="22"/>
        </w:rPr>
        <w:t>還付</w:t>
      </w:r>
      <w:r w:rsidR="001D25D0">
        <w:rPr>
          <w:rFonts w:hint="eastAsia"/>
          <w:sz w:val="22"/>
        </w:rPr>
        <w:t>は</w:t>
      </w:r>
      <w:r w:rsidR="00520C28" w:rsidRPr="00520C28">
        <w:rPr>
          <w:rFonts w:hint="eastAsia"/>
          <w:sz w:val="22"/>
        </w:rPr>
        <w:t>しない。ただし、</w:t>
      </w:r>
      <w:r w:rsidR="00520C28">
        <w:rPr>
          <w:rFonts w:hint="eastAsia"/>
          <w:sz w:val="22"/>
        </w:rPr>
        <w:t>町長</w:t>
      </w:r>
      <w:r w:rsidR="00520C28" w:rsidRPr="00520C28">
        <w:rPr>
          <w:rFonts w:hint="eastAsia"/>
          <w:sz w:val="22"/>
        </w:rPr>
        <w:t>が特に必要と認める場合はこの限りでない。</w:t>
      </w:r>
    </w:p>
    <w:p w:rsidR="00154687" w:rsidRDefault="00154687" w:rsidP="00154687">
      <w:pPr>
        <w:spacing w:line="100" w:lineRule="exact"/>
      </w:pPr>
    </w:p>
    <w:p w:rsidR="00E040CA" w:rsidRPr="006670CD" w:rsidRDefault="004D3B70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６</w:t>
      </w:r>
      <w:r w:rsidR="00E040CA" w:rsidRPr="006670C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040CA" w:rsidRPr="006670CD">
        <w:rPr>
          <w:rFonts w:asciiTheme="majorEastAsia" w:eastAsiaTheme="majorEastAsia" w:hAnsiTheme="majorEastAsia" w:hint="eastAsia"/>
          <w:b/>
          <w:spacing w:val="73"/>
          <w:kern w:val="0"/>
          <w:sz w:val="22"/>
          <w:fitText w:val="1320" w:id="1266350849"/>
        </w:rPr>
        <w:t>選定方</w:t>
      </w:r>
      <w:r w:rsidR="00E040CA" w:rsidRPr="006670CD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320" w:id="1266350849"/>
        </w:rPr>
        <w:t>法</w:t>
      </w:r>
    </w:p>
    <w:p w:rsidR="00E040CA" w:rsidRDefault="0047464D" w:rsidP="004D3B70">
      <w:pPr>
        <w:spacing w:line="320" w:lineRule="exac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申込みの先着順</w:t>
      </w:r>
      <w:r w:rsidR="00E35DE9">
        <w:rPr>
          <w:rFonts w:hint="eastAsia"/>
          <w:sz w:val="22"/>
        </w:rPr>
        <w:t>と</w:t>
      </w:r>
      <w:r>
        <w:rPr>
          <w:rFonts w:hint="eastAsia"/>
          <w:sz w:val="22"/>
        </w:rPr>
        <w:t>します。応募者多数の場合</w:t>
      </w:r>
      <w:r w:rsidR="00E35DE9">
        <w:rPr>
          <w:rFonts w:hint="eastAsia"/>
          <w:sz w:val="22"/>
        </w:rPr>
        <w:t>及び、掲載支柱の場所は</w:t>
      </w:r>
      <w:r>
        <w:rPr>
          <w:rFonts w:hint="eastAsia"/>
          <w:sz w:val="22"/>
        </w:rPr>
        <w:t>、</w:t>
      </w:r>
      <w:r w:rsidR="004D3B70">
        <w:rPr>
          <w:rFonts w:hint="eastAsia"/>
          <w:sz w:val="22"/>
        </w:rPr>
        <w:t>抽選</w:t>
      </w:r>
      <w:r>
        <w:rPr>
          <w:rFonts w:hint="eastAsia"/>
          <w:sz w:val="22"/>
        </w:rPr>
        <w:t>により決定します。</w:t>
      </w:r>
    </w:p>
    <w:p w:rsidR="0047464D" w:rsidRDefault="004D3B70" w:rsidP="004D3B70">
      <w:pPr>
        <w:spacing w:line="320" w:lineRule="exact"/>
        <w:ind w:leftChars="100" w:left="1970" w:hangingChars="800" w:hanging="1760"/>
        <w:rPr>
          <w:sz w:val="22"/>
        </w:rPr>
      </w:pPr>
      <w:r>
        <w:rPr>
          <w:rFonts w:hint="eastAsia"/>
          <w:sz w:val="22"/>
        </w:rPr>
        <w:t xml:space="preserve">　</w:t>
      </w:r>
      <w:r w:rsidR="0047464D">
        <w:rPr>
          <w:rFonts w:hint="eastAsia"/>
          <w:sz w:val="22"/>
        </w:rPr>
        <w:t>なお、広告</w:t>
      </w:r>
      <w:r w:rsidR="00E35DE9">
        <w:rPr>
          <w:rFonts w:hint="eastAsia"/>
          <w:sz w:val="22"/>
        </w:rPr>
        <w:t>掲載承認決定は</w:t>
      </w:r>
      <w:r w:rsidR="0047464D">
        <w:rPr>
          <w:rFonts w:hint="eastAsia"/>
          <w:sz w:val="22"/>
        </w:rPr>
        <w:t>、ぴっぷスキー場広告掲載要綱第</w:t>
      </w:r>
      <w:r w:rsidR="0047464D">
        <w:rPr>
          <w:rFonts w:hint="eastAsia"/>
          <w:sz w:val="22"/>
        </w:rPr>
        <w:t>4</w:t>
      </w:r>
      <w:r w:rsidR="0047464D">
        <w:rPr>
          <w:rFonts w:hint="eastAsia"/>
          <w:sz w:val="22"/>
        </w:rPr>
        <w:t>条に基づき町長が決定します。</w:t>
      </w:r>
    </w:p>
    <w:p w:rsidR="00154687" w:rsidRDefault="00154687" w:rsidP="00154687">
      <w:pPr>
        <w:spacing w:line="100" w:lineRule="exact"/>
      </w:pPr>
    </w:p>
    <w:p w:rsidR="0068281A" w:rsidRPr="006670CD" w:rsidRDefault="004D3B70" w:rsidP="001019B0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７</w:t>
      </w:r>
      <w:r w:rsidR="0068281A" w:rsidRPr="006670C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8281A" w:rsidRPr="006670CD">
        <w:rPr>
          <w:rFonts w:asciiTheme="majorEastAsia" w:eastAsiaTheme="majorEastAsia" w:hAnsiTheme="majorEastAsia" w:hint="eastAsia"/>
          <w:b/>
          <w:spacing w:val="73"/>
          <w:kern w:val="0"/>
          <w:sz w:val="22"/>
          <w:fitText w:val="1320" w:id="1266355456"/>
        </w:rPr>
        <w:t>応募期</w:t>
      </w:r>
      <w:r w:rsidR="0068281A" w:rsidRPr="006670CD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320" w:id="1266355456"/>
        </w:rPr>
        <w:t>間</w:t>
      </w:r>
    </w:p>
    <w:p w:rsidR="0068281A" w:rsidRDefault="00E35DE9" w:rsidP="001019B0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日～平成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</w:p>
    <w:p w:rsidR="00154687" w:rsidRDefault="00154687" w:rsidP="00154687">
      <w:pPr>
        <w:spacing w:line="100" w:lineRule="exact"/>
      </w:pPr>
    </w:p>
    <w:p w:rsidR="00E35DE9" w:rsidRPr="006670CD" w:rsidRDefault="004D3B70" w:rsidP="001019B0">
      <w:pPr>
        <w:spacing w:line="32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b/>
          <w:sz w:val="22"/>
        </w:rPr>
        <w:t>８</w:t>
      </w:r>
      <w:r w:rsidR="00E35DE9" w:rsidRPr="006670C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35DE9" w:rsidRPr="006670CD">
        <w:rPr>
          <w:rFonts w:asciiTheme="majorEastAsia" w:eastAsiaTheme="majorEastAsia" w:hAnsiTheme="majorEastAsia" w:hint="eastAsia"/>
          <w:b/>
          <w:spacing w:val="73"/>
          <w:kern w:val="0"/>
          <w:sz w:val="22"/>
          <w:fitText w:val="1320" w:id="1266403072"/>
        </w:rPr>
        <w:t>申込方</w:t>
      </w:r>
      <w:r w:rsidR="00E35DE9" w:rsidRPr="006670CD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320" w:id="1266403072"/>
        </w:rPr>
        <w:t>法</w:t>
      </w:r>
    </w:p>
    <w:p w:rsidR="00E35DE9" w:rsidRDefault="00E35DE9" w:rsidP="001019B0">
      <w:pPr>
        <w:spacing w:line="32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（１）</w:t>
      </w:r>
      <w:r w:rsidRPr="00E35DE9">
        <w:rPr>
          <w:rFonts w:hint="eastAsia"/>
          <w:spacing w:val="55"/>
          <w:kern w:val="0"/>
          <w:sz w:val="22"/>
          <w:fitText w:val="880" w:id="1266404096"/>
        </w:rPr>
        <w:t>提出</w:t>
      </w:r>
      <w:r w:rsidRPr="00E35DE9">
        <w:rPr>
          <w:rFonts w:hint="eastAsia"/>
          <w:kern w:val="0"/>
          <w:sz w:val="22"/>
          <w:fitText w:val="880" w:id="1266404096"/>
        </w:rPr>
        <w:t>先</w:t>
      </w:r>
      <w:r>
        <w:rPr>
          <w:rFonts w:hint="eastAsia"/>
          <w:kern w:val="0"/>
          <w:sz w:val="22"/>
        </w:rPr>
        <w:t xml:space="preserve">　〒</w:t>
      </w:r>
      <w:r>
        <w:rPr>
          <w:rFonts w:hint="eastAsia"/>
          <w:kern w:val="0"/>
          <w:sz w:val="22"/>
        </w:rPr>
        <w:t>078-0392</w:t>
      </w:r>
      <w:r>
        <w:rPr>
          <w:rFonts w:hint="eastAsia"/>
          <w:kern w:val="0"/>
          <w:sz w:val="22"/>
        </w:rPr>
        <w:t xml:space="preserve">　北海道上川郡比布町北町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丁目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番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号</w:t>
      </w:r>
    </w:p>
    <w:p w:rsidR="00E35DE9" w:rsidRDefault="00E35DE9" w:rsidP="001019B0">
      <w:pPr>
        <w:spacing w:line="32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比布町役場産業振興課観光係</w:t>
      </w:r>
    </w:p>
    <w:p w:rsidR="00E35DE9" w:rsidRDefault="00E35DE9" w:rsidP="001019B0">
      <w:pPr>
        <w:spacing w:line="32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（２）提出方法　持参又は郵送とする。※ファックスやメールによる提出は受理しません。</w:t>
      </w:r>
    </w:p>
    <w:p w:rsidR="00E35DE9" w:rsidRDefault="00E35DE9" w:rsidP="001019B0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（３）提出書類　①</w:t>
      </w:r>
      <w:r w:rsidR="001019B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申込書（様式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）　②</w:t>
      </w:r>
      <w:r w:rsidR="001019B0">
        <w:rPr>
          <w:rFonts w:hint="eastAsia"/>
          <w:kern w:val="0"/>
          <w:sz w:val="22"/>
        </w:rPr>
        <w:t>Ａ</w:t>
      </w:r>
      <w:r w:rsidR="001019B0">
        <w:rPr>
          <w:rFonts w:hint="eastAsia"/>
          <w:kern w:val="0"/>
          <w:sz w:val="22"/>
        </w:rPr>
        <w:t>4</w:t>
      </w:r>
      <w:r w:rsidR="001019B0">
        <w:rPr>
          <w:rFonts w:hint="eastAsia"/>
          <w:kern w:val="0"/>
          <w:sz w:val="22"/>
        </w:rPr>
        <w:t>サイズに縮小した</w:t>
      </w:r>
      <w:r>
        <w:rPr>
          <w:rFonts w:hint="eastAsia"/>
          <w:kern w:val="0"/>
          <w:sz w:val="22"/>
        </w:rPr>
        <w:t>掲載する広告</w:t>
      </w:r>
      <w:r w:rsidR="001019B0">
        <w:rPr>
          <w:rFonts w:hint="eastAsia"/>
          <w:kern w:val="0"/>
          <w:sz w:val="22"/>
        </w:rPr>
        <w:t>。</w:t>
      </w:r>
    </w:p>
    <w:p w:rsidR="001019B0" w:rsidRDefault="001019B0" w:rsidP="001019B0">
      <w:pPr>
        <w:spacing w:line="32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（４）留意事項　①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応募に当たり必要な経費は、全額応募者でご負担ください。</w:t>
      </w:r>
    </w:p>
    <w:p w:rsidR="001019B0" w:rsidRDefault="001019B0" w:rsidP="001019B0">
      <w:pPr>
        <w:spacing w:line="32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②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提出書類は、返却しません。</w:t>
      </w:r>
    </w:p>
    <w:p w:rsidR="00154687" w:rsidRDefault="00154687" w:rsidP="00154687">
      <w:pPr>
        <w:spacing w:line="100" w:lineRule="exact"/>
      </w:pPr>
    </w:p>
    <w:p w:rsidR="001019B0" w:rsidRPr="006670CD" w:rsidRDefault="004D3B70" w:rsidP="001019B0">
      <w:pPr>
        <w:spacing w:line="32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b/>
          <w:kern w:val="0"/>
          <w:sz w:val="22"/>
        </w:rPr>
        <w:t>９</w:t>
      </w:r>
      <w:r w:rsidR="001019B0" w:rsidRPr="006670CD">
        <w:rPr>
          <w:rFonts w:asciiTheme="majorEastAsia" w:eastAsiaTheme="majorEastAsia" w:hAnsiTheme="majorEastAsia" w:hint="eastAsia"/>
          <w:b/>
          <w:kern w:val="0"/>
          <w:sz w:val="22"/>
        </w:rPr>
        <w:t xml:space="preserve">　掲載の取</w:t>
      </w:r>
      <w:r w:rsidR="006670CD">
        <w:rPr>
          <w:rFonts w:asciiTheme="majorEastAsia" w:eastAsiaTheme="majorEastAsia" w:hAnsiTheme="majorEastAsia" w:hint="eastAsia"/>
          <w:b/>
          <w:kern w:val="0"/>
          <w:sz w:val="22"/>
        </w:rPr>
        <w:t>消し</w:t>
      </w:r>
    </w:p>
    <w:p w:rsidR="001019B0" w:rsidRDefault="004D3B70" w:rsidP="004D3B70">
      <w:pPr>
        <w:spacing w:line="320" w:lineRule="exact"/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1019B0">
        <w:rPr>
          <w:rFonts w:hint="eastAsia"/>
          <w:kern w:val="0"/>
          <w:sz w:val="22"/>
        </w:rPr>
        <w:t>広告掲載決定後、ぴっぷスキー場広告掲載要綱第</w:t>
      </w:r>
      <w:r w:rsidR="001019B0">
        <w:rPr>
          <w:rFonts w:hint="eastAsia"/>
          <w:kern w:val="0"/>
          <w:sz w:val="22"/>
        </w:rPr>
        <w:t>4</w:t>
      </w:r>
      <w:r w:rsidR="001019B0">
        <w:rPr>
          <w:rFonts w:hint="eastAsia"/>
          <w:kern w:val="0"/>
          <w:sz w:val="22"/>
        </w:rPr>
        <w:t>条第</w:t>
      </w:r>
      <w:r w:rsidR="001019B0">
        <w:rPr>
          <w:rFonts w:hint="eastAsia"/>
          <w:kern w:val="0"/>
          <w:sz w:val="22"/>
        </w:rPr>
        <w:t>2</w:t>
      </w:r>
      <w:r w:rsidR="001019B0">
        <w:rPr>
          <w:rFonts w:hint="eastAsia"/>
          <w:kern w:val="0"/>
          <w:sz w:val="22"/>
        </w:rPr>
        <w:t>項</w:t>
      </w:r>
      <w:r>
        <w:rPr>
          <w:rFonts w:hint="eastAsia"/>
          <w:kern w:val="0"/>
          <w:sz w:val="22"/>
        </w:rPr>
        <w:t>各号</w:t>
      </w:r>
      <w:r w:rsidR="001019B0">
        <w:rPr>
          <w:rFonts w:hint="eastAsia"/>
          <w:kern w:val="0"/>
          <w:sz w:val="22"/>
        </w:rPr>
        <w:t>、その他広告掲載者とすることが適当でないと認められるときは、町長は掲載決定を取り消すことができることとします。</w:t>
      </w:r>
    </w:p>
    <w:p w:rsidR="00154687" w:rsidRDefault="00154687" w:rsidP="00154687">
      <w:pPr>
        <w:spacing w:line="100" w:lineRule="exact"/>
      </w:pPr>
    </w:p>
    <w:p w:rsidR="001019B0" w:rsidRPr="006670CD" w:rsidRDefault="004D3B70" w:rsidP="006670CD">
      <w:pPr>
        <w:spacing w:line="320" w:lineRule="exact"/>
        <w:ind w:left="442" w:hangingChars="200" w:hanging="442"/>
        <w:rPr>
          <w:rFonts w:asciiTheme="majorEastAsia" w:eastAsiaTheme="majorEastAsia" w:hAnsiTheme="majorEastAsia"/>
          <w:b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b/>
          <w:kern w:val="0"/>
          <w:sz w:val="22"/>
        </w:rPr>
        <w:t>10</w:t>
      </w:r>
      <w:r w:rsidR="001019B0" w:rsidRPr="006670CD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そ　 の　 他</w:t>
      </w:r>
    </w:p>
    <w:p w:rsidR="00154687" w:rsidRDefault="001019B0" w:rsidP="001019B0">
      <w:pPr>
        <w:spacing w:line="320" w:lineRule="exact"/>
        <w:ind w:left="440" w:hangingChars="200" w:hanging="440"/>
        <w:rPr>
          <w:spacing w:val="-2"/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4D3B70">
        <w:rPr>
          <w:rFonts w:hint="eastAsia"/>
          <w:spacing w:val="-2"/>
          <w:kern w:val="0"/>
          <w:sz w:val="22"/>
        </w:rPr>
        <w:t>この募集要項に記載のない事項については、ぴっぷスキー場</w:t>
      </w:r>
      <w:r w:rsidR="004D3B70" w:rsidRPr="004D3B70">
        <w:rPr>
          <w:rFonts w:hint="eastAsia"/>
          <w:spacing w:val="-2"/>
          <w:kern w:val="0"/>
          <w:sz w:val="22"/>
        </w:rPr>
        <w:t>広告掲載要綱によるものとします。</w:t>
      </w:r>
    </w:p>
    <w:p w:rsidR="00154687" w:rsidRDefault="00154687">
      <w:pPr>
        <w:widowControl/>
        <w:jc w:val="left"/>
        <w:rPr>
          <w:spacing w:val="-2"/>
          <w:kern w:val="0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lastRenderedPageBreak/>
        <w:t>【広告掲載イメージ】</w:t>
      </w: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○支柱　　　　　　　　　　　　　　　　　○支柱（電光）</w:t>
      </w:r>
    </w:p>
    <w:p w:rsid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/>
          <w:noProof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drawing>
          <wp:anchor distT="0" distB="0" distL="114300" distR="114300" simplePos="0" relativeHeight="251659264" behindDoc="0" locked="0" layoutInCell="1" allowOverlap="1" wp14:anchorId="21B0ED8A" wp14:editId="1B958075">
            <wp:simplePos x="0" y="0"/>
            <wp:positionH relativeFrom="column">
              <wp:posOffset>606425</wp:posOffset>
            </wp:positionH>
            <wp:positionV relativeFrom="paragraph">
              <wp:posOffset>77470</wp:posOffset>
            </wp:positionV>
            <wp:extent cx="2219960" cy="1706245"/>
            <wp:effectExtent l="0" t="247650" r="0" b="2368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05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0" t="12230" r="21050" b="10643"/>
                    <a:stretch/>
                  </pic:blipFill>
                  <pic:spPr bwMode="auto">
                    <a:xfrm rot="5400000">
                      <a:off x="0" y="0"/>
                      <a:ext cx="2219960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pacing w:val="-2"/>
          <w:sz w:val="22"/>
        </w:rPr>
        <w:drawing>
          <wp:anchor distT="0" distB="0" distL="114300" distR="114300" simplePos="0" relativeHeight="251669504" behindDoc="0" locked="0" layoutInCell="1" allowOverlap="1" wp14:anchorId="516DBA41" wp14:editId="798F40D4">
            <wp:simplePos x="0" y="0"/>
            <wp:positionH relativeFrom="column">
              <wp:posOffset>3696970</wp:posOffset>
            </wp:positionH>
            <wp:positionV relativeFrom="paragraph">
              <wp:posOffset>87299</wp:posOffset>
            </wp:positionV>
            <wp:extent cx="2247900" cy="1656080"/>
            <wp:effectExtent l="0" t="304800" r="0" b="2679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90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25253" r="29376" b="11812"/>
                    <a:stretch/>
                  </pic:blipFill>
                  <pic:spPr bwMode="auto">
                    <a:xfrm rot="5400000">
                      <a:off x="0" y="0"/>
                      <a:ext cx="2247900" cy="165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noProof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drawing>
          <wp:anchor distT="0" distB="0" distL="114300" distR="114300" simplePos="0" relativeHeight="251673600" behindDoc="0" locked="0" layoutInCell="1" allowOverlap="1" wp14:anchorId="07B6F077" wp14:editId="1033CAFE">
            <wp:simplePos x="0" y="0"/>
            <wp:positionH relativeFrom="column">
              <wp:posOffset>786682</wp:posOffset>
            </wp:positionH>
            <wp:positionV relativeFrom="paragraph">
              <wp:posOffset>93042</wp:posOffset>
            </wp:positionV>
            <wp:extent cx="4969510" cy="12566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90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5" b="28816"/>
                    <a:stretch/>
                  </pic:blipFill>
                  <pic:spPr bwMode="auto">
                    <a:xfrm>
                      <a:off x="0" y="0"/>
                      <a:ext cx="4969510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rightChars="200" w:right="420"/>
        <w:rPr>
          <w:rFonts w:asciiTheme="majorEastAsia" w:eastAsiaTheme="majorEastAsia" w:hAnsiTheme="majorEastAsia" w:hint="eastAsia"/>
          <w:spacing w:val="-2"/>
          <w:sz w:val="22"/>
        </w:rPr>
      </w:pPr>
    </w:p>
    <w:p w:rsid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44.3pt;margin-top:16.9pt;width:0;height:41.9pt;z-index:251661312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47" type="#_x0000_t32" style="position:absolute;left:0;text-align:left;margin-left:374.75pt;margin-top:16.9pt;width:0;height:41.9pt;z-index:251662336" o:connectortype="straight"/>
        </w:pict>
      </w:r>
      <w:r>
        <w:rPr>
          <w:rFonts w:asciiTheme="majorEastAsia" w:eastAsiaTheme="majorEastAsia" w:hAnsiTheme="majorEastAsia" w:hint="eastAsia"/>
          <w:spacing w:val="-2"/>
          <w:sz w:val="22"/>
        </w:rPr>
        <w:t>【広告掲載規格】</w:t>
      </w:r>
    </w:p>
    <w:p w:rsidR="00EE5708" w:rsidRPr="00447E3E" w:rsidRDefault="00EE5708" w:rsidP="00EE5708">
      <w:pPr>
        <w:ind w:leftChars="2325" w:left="5103" w:rightChars="200" w:right="420" w:hangingChars="100" w:hanging="2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2" type="#_x0000_t32" style="position:absolute;left:0;text-align:left;margin-left:144.3pt;margin-top:10.2pt;width:95.6pt;height:0;z-index:251667456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3" type="#_x0000_t32" style="position:absolute;left:0;text-align:left;margin-left:293.65pt;margin-top:10.2pt;width:81.1pt;height:0;z-index:251668480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49" type="#_x0000_t32" style="position:absolute;left:0;text-align:left;margin-left:362.4pt;margin-top:17.7pt;width:.05pt;height:23.1pt;z-index:251664384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48" type="#_x0000_t32" style="position:absolute;left:0;text-align:left;margin-left:156.3pt;margin-top:17.7pt;width:.05pt;height:23.1pt;z-index:251663360" o:connectortype="straight"/>
        </w:pict>
      </w:r>
      <w:r>
        <w:rPr>
          <w:rFonts w:hint="eastAsia"/>
          <w:sz w:val="22"/>
        </w:rPr>
        <w:t>594</w:t>
      </w:r>
      <w:r w:rsidRPr="0092576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mm</w:t>
      </w:r>
    </w:p>
    <w:p w:rsidR="00EE5708" w:rsidRDefault="00EE5708" w:rsidP="00EE5708">
      <w:pPr>
        <w:ind w:leftChars="2325" w:left="5103" w:rightChars="200" w:right="420" w:hangingChars="100" w:hanging="220"/>
        <w:rPr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1" type="#_x0000_t32" style="position:absolute;left:0;text-align:left;margin-left:289.35pt;margin-top:8.3pt;width:73.1pt;height:.05pt;z-index:251666432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0" type="#_x0000_t32" style="position:absolute;left:0;text-align:left;margin-left:156.35pt;margin-top:8.3pt;width:83.55pt;height:0;z-index:251665408" o:connectortype="straight"/>
        </w:pict>
      </w:r>
      <w:r>
        <w:rPr>
          <w:rFonts w:hint="eastAsia"/>
          <w:sz w:val="22"/>
        </w:rPr>
        <w:t>574</w:t>
      </w:r>
      <w:r w:rsidRPr="0092576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mm</w:t>
      </w:r>
    </w:p>
    <w:p w:rsid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56.2pt;margin-top:16.65pt;width:206.1pt;height:297.2pt;z-index:251679744;mso-position-horizontal:absolute" fillcolor="#4bacc6 [3208]" stroked="f">
            <v:textbox inset="5.85pt,.7pt,5.85pt,.7pt">
              <w:txbxContent>
                <w:p w:rsidR="00EE5708" w:rsidRDefault="00EE5708" w:rsidP="00EE5708"/>
                <w:p w:rsidR="00EE5708" w:rsidRDefault="00EE5708" w:rsidP="00EE5708"/>
                <w:p w:rsidR="00EE5708" w:rsidRPr="0092576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 w:rsidRPr="00925768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広告掲載範囲</w:t>
                  </w:r>
                </w:p>
                <w:p w:rsidR="00EE570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</w:rPr>
                  </w:pPr>
                </w:p>
                <w:p w:rsidR="00EE570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</w:rPr>
                  </w:pPr>
                </w:p>
                <w:p w:rsidR="00EE5708" w:rsidRPr="0092576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 w:rsidRPr="00925768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※広告には広告主の</w:t>
                  </w:r>
                </w:p>
                <w:p w:rsidR="00EE5708" w:rsidRPr="0092576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 w:rsidRPr="00925768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名称、住所、電話番号</w:t>
                  </w:r>
                </w:p>
                <w:p w:rsidR="00EE5708" w:rsidRPr="00925768" w:rsidRDefault="00EE5708" w:rsidP="00EE5708">
                  <w:pPr>
                    <w:jc w:val="center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 w:rsidRPr="00925768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を明記してください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61" type="#_x0000_t32" style="position:absolute;left:0;text-align:left;margin-left:42.7pt;margin-top:4.85pt;width:0;height:138.05pt;z-index:251678720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8" type="#_x0000_t32" style="position:absolute;left:0;text-align:left;margin-left:100.7pt;margin-top:16.8pt;width:.05pt;height:126.1pt;z-index:251675648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6" type="#_x0000_t32" style="position:absolute;left:0;text-align:left;margin-left:87.3pt;margin-top:16.65pt;width:57pt;height:.05pt;z-index:251672576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4" type="#_x0000_t32" style="position:absolute;left:0;text-align:left;margin-left:30.35pt;margin-top:4.8pt;width:113.95pt;height:.05pt;z-index:251670528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rect id="_x0000_s1045" style="position:absolute;left:0;text-align:left;margin-left:150.3pt;margin-top:10.05pt;width:218.25pt;height:310.5pt;z-index:251660288" strokecolor="#7f7f7f [1612]" strokeweight="13pt">
            <v:textbox inset="5.85pt,.7pt,5.85pt,.7pt"/>
          </v:rect>
        </w:pict>
      </w: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305" w:left="64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hint="eastAsia"/>
          <w:sz w:val="22"/>
        </w:rPr>
        <w:t>841mm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821mm</w:t>
      </w:r>
    </w:p>
    <w:p w:rsid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60" type="#_x0000_t32" style="position:absolute;left:0;text-align:left;margin-left:42.7pt;margin-top:3.3pt;width:0;height:160.8pt;z-index:251677696" o:connectortype="straight"/>
        </w:pict>
      </w: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9" type="#_x0000_t32" style="position:absolute;left:0;text-align:left;margin-left:100.65pt;margin-top:3.3pt;width:0;height:148.5pt;z-index:251676672" o:connectortype="straight"/>
        </w:pict>
      </w: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7" type="#_x0000_t32" style="position:absolute;left:0;text-align:left;margin-left:87.3pt;margin-top:7.8pt;width:57pt;height:.05pt;z-index:251674624" o:connectortype="straight"/>
        </w:pict>
      </w:r>
    </w:p>
    <w:p w:rsidR="00EE5708" w:rsidRPr="00EE5708" w:rsidRDefault="00EE5708" w:rsidP="00EE5708">
      <w:pPr>
        <w:ind w:leftChars="200" w:left="640" w:rightChars="200" w:right="420" w:hangingChars="100" w:hanging="220"/>
        <w:rPr>
          <w:rFonts w:asciiTheme="majorEastAsia" w:eastAsiaTheme="majorEastAsia" w:hAnsiTheme="majorEastAsia" w:hint="eastAsia"/>
          <w:spacing w:val="-2"/>
          <w:sz w:val="22"/>
        </w:rPr>
      </w:pPr>
      <w:r>
        <w:rPr>
          <w:rFonts w:asciiTheme="majorEastAsia" w:eastAsiaTheme="majorEastAsia" w:hAnsiTheme="majorEastAsia"/>
          <w:noProof/>
          <w:spacing w:val="-2"/>
          <w:sz w:val="22"/>
        </w:rPr>
        <w:pict>
          <v:shape id="_x0000_s1055" type="#_x0000_t32" style="position:absolute;left:0;text-align:left;margin-left:30.35pt;margin-top:2.1pt;width:113.95pt;height:.05pt;z-index:251671552" o:connectortype="straight"/>
        </w:pict>
      </w:r>
      <w:bookmarkStart w:id="0" w:name="_GoBack"/>
      <w:bookmarkEnd w:id="0"/>
    </w:p>
    <w:p w:rsidR="006670CD" w:rsidRPr="006670CD" w:rsidRDefault="006670CD" w:rsidP="00447E3E">
      <w:pPr>
        <w:ind w:rightChars="200" w:right="420"/>
        <w:rPr>
          <w:rFonts w:asciiTheme="majorEastAsia" w:eastAsiaTheme="majorEastAsia" w:hAnsiTheme="majorEastAsia"/>
          <w:spacing w:val="-2"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spacing w:val="-2"/>
          <w:kern w:val="0"/>
          <w:sz w:val="22"/>
        </w:rPr>
        <w:lastRenderedPageBreak/>
        <w:t>（様式１）</w:t>
      </w:r>
    </w:p>
    <w:p w:rsidR="006670CD" w:rsidRP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6670CD" w:rsidRPr="006670CD" w:rsidRDefault="006670CD" w:rsidP="006670CD">
      <w:pPr>
        <w:ind w:leftChars="200" w:left="980" w:rightChars="200" w:right="42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670CD">
        <w:rPr>
          <w:rFonts w:asciiTheme="majorEastAsia" w:eastAsiaTheme="majorEastAsia" w:hAnsiTheme="majorEastAsia" w:hint="eastAsia"/>
          <w:sz w:val="28"/>
          <w:szCs w:val="28"/>
        </w:rPr>
        <w:t>ぴっぷスキー場センターハウス内支柱広告掲載申込書</w:t>
      </w:r>
    </w:p>
    <w:p w:rsidR="006670CD" w:rsidRP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6670CD" w:rsidRP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6670CD">
      <w:pPr>
        <w:ind w:leftChars="200" w:left="852" w:rightChars="200" w:right="420" w:hangingChars="200" w:hanging="432"/>
        <w:jc w:val="right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平成　　　年　　　月　　　日　</w:t>
      </w:r>
    </w:p>
    <w:p w:rsid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447E3E">
      <w:pPr>
        <w:ind w:leftChars="200" w:left="860" w:rightChars="200" w:right="420" w:hangingChars="200" w:hanging="440"/>
        <w:rPr>
          <w:rFonts w:asciiTheme="majorEastAsia" w:eastAsiaTheme="majorEastAsia" w:hAnsiTheme="majorEastAsia"/>
          <w:spacing w:val="-2"/>
          <w:sz w:val="22"/>
        </w:rPr>
      </w:pPr>
      <w:r w:rsidRPr="00447E3E">
        <w:rPr>
          <w:rFonts w:asciiTheme="majorEastAsia" w:eastAsiaTheme="majorEastAsia" w:hAnsiTheme="majorEastAsia" w:hint="eastAsia"/>
          <w:kern w:val="0"/>
          <w:sz w:val="22"/>
        </w:rPr>
        <w:t>比布町長</w:t>
      </w:r>
      <w:r>
        <w:rPr>
          <w:rFonts w:asciiTheme="majorEastAsia" w:eastAsiaTheme="majorEastAsia" w:hAnsiTheme="majorEastAsia" w:hint="eastAsia"/>
          <w:spacing w:val="-2"/>
          <w:sz w:val="22"/>
        </w:rPr>
        <w:t xml:space="preserve">　</w:t>
      </w:r>
      <w:r w:rsidR="00447E3E">
        <w:rPr>
          <w:rFonts w:asciiTheme="majorEastAsia" w:eastAsiaTheme="majorEastAsia" w:hAnsiTheme="majorEastAsia" w:hint="eastAsia"/>
          <w:spacing w:val="-2"/>
          <w:sz w:val="22"/>
        </w:rPr>
        <w:t>伊　藤　喜代志</w:t>
      </w:r>
      <w:r>
        <w:rPr>
          <w:rFonts w:asciiTheme="majorEastAsia" w:eastAsiaTheme="majorEastAsia" w:hAnsiTheme="majorEastAsia" w:hint="eastAsia"/>
          <w:spacing w:val="-2"/>
          <w:sz w:val="22"/>
        </w:rPr>
        <w:t xml:space="preserve">　様</w:t>
      </w:r>
    </w:p>
    <w:p w:rsid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（申込書）</w:t>
      </w:r>
    </w:p>
    <w:p w:rsidR="006670CD" w:rsidRDefault="006670CD" w:rsidP="006670CD">
      <w:pPr>
        <w:spacing w:line="360" w:lineRule="auto"/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住　所（事業所所在地）</w:t>
      </w:r>
    </w:p>
    <w:p w:rsidR="006670CD" w:rsidRDefault="006670CD" w:rsidP="006670CD">
      <w:pPr>
        <w:spacing w:line="360" w:lineRule="auto"/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氏　名（</w:t>
      </w:r>
      <w:r w:rsidRPr="006670CD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1266427904"/>
        </w:rPr>
        <w:t>事業所</w:t>
      </w:r>
      <w:r w:rsidRPr="006670CD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1266427904"/>
        </w:rPr>
        <w:t>名</w:t>
      </w:r>
      <w:r>
        <w:rPr>
          <w:rFonts w:asciiTheme="majorEastAsia" w:eastAsiaTheme="majorEastAsia" w:hAnsiTheme="majorEastAsia" w:hint="eastAsia"/>
          <w:spacing w:val="-2"/>
          <w:sz w:val="22"/>
        </w:rPr>
        <w:t>）</w:t>
      </w:r>
    </w:p>
    <w:p w:rsidR="006670CD" w:rsidRDefault="006670CD" w:rsidP="006670CD">
      <w:pPr>
        <w:spacing w:line="360" w:lineRule="auto"/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代表者役職名・氏名　　　　　　　　　　　　　　　　㊞</w:t>
      </w: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担当者氏名</w:t>
      </w: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電　話</w:t>
      </w: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ＦＡＸ</w:t>
      </w:r>
    </w:p>
    <w:p w:rsidR="006670CD" w:rsidRDefault="006670CD" w:rsidP="006670CD">
      <w:pPr>
        <w:ind w:leftChars="1751" w:left="4109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E‐Mail</w:t>
      </w:r>
    </w:p>
    <w:p w:rsid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6670CD" w:rsidRDefault="006670CD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　　ぴっぷスキー場センターハウス</w:t>
      </w:r>
      <w:r w:rsidRPr="006670CD">
        <w:rPr>
          <w:rFonts w:asciiTheme="majorEastAsia" w:eastAsiaTheme="majorEastAsia" w:hAnsiTheme="majorEastAsia" w:hint="eastAsia"/>
          <w:spacing w:val="-2"/>
          <w:sz w:val="22"/>
        </w:rPr>
        <w:t>内支柱広告掲載募集要項</w:t>
      </w:r>
      <w:r w:rsidR="00154687">
        <w:rPr>
          <w:rFonts w:asciiTheme="majorEastAsia" w:eastAsiaTheme="majorEastAsia" w:hAnsiTheme="majorEastAsia" w:hint="eastAsia"/>
          <w:spacing w:val="-2"/>
          <w:sz w:val="22"/>
        </w:rPr>
        <w:t>の規定により、下記のとおり申し込みます。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154687">
      <w:pPr>
        <w:ind w:leftChars="200" w:left="852" w:rightChars="200" w:right="420" w:hangingChars="200" w:hanging="432"/>
        <w:jc w:val="center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記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１　掲載期間　　平成　　年　　月　　日　～　平成２９年３月２０日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２　掲載希望　　支柱　　か所　・　支柱（電光）　　か所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３　添付資料　　別紙のとおり</w:t>
      </w: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154687" w:rsidRPr="006670CD" w:rsidRDefault="00154687" w:rsidP="00447E3E">
      <w:pPr>
        <w:ind w:rightChars="200" w:right="420"/>
        <w:rPr>
          <w:rFonts w:asciiTheme="majorEastAsia" w:eastAsiaTheme="majorEastAsia" w:hAnsiTheme="majorEastAsia"/>
          <w:spacing w:val="-2"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spacing w:val="-2"/>
          <w:kern w:val="0"/>
          <w:sz w:val="22"/>
        </w:rPr>
        <w:lastRenderedPageBreak/>
        <w:t>（様式</w:t>
      </w:r>
      <w:r>
        <w:rPr>
          <w:rFonts w:asciiTheme="majorEastAsia" w:eastAsiaTheme="majorEastAsia" w:hAnsiTheme="majorEastAsia" w:hint="eastAsia"/>
          <w:spacing w:val="-2"/>
          <w:kern w:val="0"/>
          <w:sz w:val="22"/>
        </w:rPr>
        <w:t>２</w:t>
      </w:r>
      <w:r w:rsidRPr="006670CD">
        <w:rPr>
          <w:rFonts w:asciiTheme="majorEastAsia" w:eastAsiaTheme="majorEastAsia" w:hAnsiTheme="majorEastAsia" w:hint="eastAsia"/>
          <w:spacing w:val="-2"/>
          <w:kern w:val="0"/>
          <w:sz w:val="22"/>
        </w:rPr>
        <w:t>）</w:t>
      </w:r>
    </w:p>
    <w:p w:rsidR="00154687" w:rsidRPr="006670CD" w:rsidRDefault="00154687" w:rsidP="00154687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154687" w:rsidRPr="006670CD" w:rsidRDefault="00154687" w:rsidP="00154687">
      <w:pPr>
        <w:ind w:leftChars="200" w:left="980" w:rightChars="200" w:right="42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670CD">
        <w:rPr>
          <w:rFonts w:asciiTheme="majorEastAsia" w:eastAsiaTheme="majorEastAsia" w:hAnsiTheme="majorEastAsia" w:hint="eastAsia"/>
          <w:sz w:val="28"/>
          <w:szCs w:val="28"/>
        </w:rPr>
        <w:t>ぴっぷスキー場センターハウス内支柱広告掲載</w:t>
      </w:r>
      <w:r>
        <w:rPr>
          <w:rFonts w:asciiTheme="majorEastAsia" w:eastAsiaTheme="majorEastAsia" w:hAnsiTheme="majorEastAsia" w:hint="eastAsia"/>
          <w:sz w:val="28"/>
          <w:szCs w:val="28"/>
        </w:rPr>
        <w:t>承認決定</w:t>
      </w:r>
      <w:r w:rsidRPr="006670C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54687" w:rsidRPr="006670CD" w:rsidRDefault="00154687" w:rsidP="00154687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154687" w:rsidRPr="006670CD" w:rsidRDefault="00154687" w:rsidP="00154687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154687">
      <w:pPr>
        <w:ind w:leftChars="200" w:left="852" w:rightChars="200" w:right="420" w:hangingChars="200" w:hanging="432"/>
        <w:jc w:val="right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平成　　　年　　　月　　　日　</w:t>
      </w:r>
    </w:p>
    <w:p w:rsidR="00154687" w:rsidRDefault="00154687" w:rsidP="00154687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　　　　　　　　　　　　　　様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154687" w:rsidRDefault="00154687" w:rsidP="00447E3E">
      <w:pPr>
        <w:ind w:leftChars="406" w:left="853" w:rightChars="200" w:right="420" w:firstLineChars="2600" w:firstLine="5616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比布町長　伊　藤　喜代志</w:t>
      </w:r>
    </w:p>
    <w:p w:rsidR="00154687" w:rsidRDefault="00154687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6670CD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平成　　年　　月　　日付けで申込みのあった</w:t>
      </w:r>
      <w:r w:rsidRPr="00447E3E">
        <w:rPr>
          <w:rFonts w:asciiTheme="majorEastAsia" w:eastAsiaTheme="majorEastAsia" w:hAnsiTheme="majorEastAsia" w:hint="eastAsia"/>
          <w:spacing w:val="-2"/>
          <w:sz w:val="22"/>
        </w:rPr>
        <w:t>ぴっぷスキー場センターハウス内支柱広告掲載</w:t>
      </w:r>
      <w:r>
        <w:rPr>
          <w:rFonts w:asciiTheme="majorEastAsia" w:eastAsiaTheme="majorEastAsia" w:hAnsiTheme="majorEastAsia" w:hint="eastAsia"/>
          <w:spacing w:val="-2"/>
          <w:sz w:val="22"/>
        </w:rPr>
        <w:t>について、下記のとおり承認することに決定しましたので、通知します。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つきましては、下記により手続きくださいますようお願いします。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jc w:val="center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記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１　掲載期間　　平成　　年　　月　　日　～　平成２８年３月２０日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２　掲載場所　　支柱　　か所　・　支柱（電光）　　か所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３　掲 載 料　　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４　掲載料の納入</w:t>
      </w: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　平成　　年　　月　　日までに、比布町の指定口座にお振り込みください。なお、振込手数料は、貴社のご負担となります。</w:t>
      </w: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Pr="006670CD" w:rsidRDefault="00447E3E" w:rsidP="00447E3E">
      <w:pPr>
        <w:ind w:rightChars="200" w:right="420"/>
        <w:rPr>
          <w:rFonts w:asciiTheme="majorEastAsia" w:eastAsiaTheme="majorEastAsia" w:hAnsiTheme="majorEastAsia"/>
          <w:spacing w:val="-2"/>
          <w:kern w:val="0"/>
          <w:sz w:val="22"/>
        </w:rPr>
      </w:pPr>
      <w:r w:rsidRPr="006670CD">
        <w:rPr>
          <w:rFonts w:asciiTheme="majorEastAsia" w:eastAsiaTheme="majorEastAsia" w:hAnsiTheme="majorEastAsia" w:hint="eastAsia"/>
          <w:spacing w:val="-2"/>
          <w:kern w:val="0"/>
          <w:sz w:val="22"/>
        </w:rPr>
        <w:lastRenderedPageBreak/>
        <w:t>（様式</w:t>
      </w:r>
      <w:r>
        <w:rPr>
          <w:rFonts w:asciiTheme="majorEastAsia" w:eastAsiaTheme="majorEastAsia" w:hAnsiTheme="majorEastAsia" w:hint="eastAsia"/>
          <w:spacing w:val="-2"/>
          <w:kern w:val="0"/>
          <w:sz w:val="22"/>
        </w:rPr>
        <w:t>３</w:t>
      </w:r>
      <w:r w:rsidRPr="006670CD">
        <w:rPr>
          <w:rFonts w:asciiTheme="majorEastAsia" w:eastAsiaTheme="majorEastAsia" w:hAnsiTheme="majorEastAsia" w:hint="eastAsia"/>
          <w:spacing w:val="-2"/>
          <w:kern w:val="0"/>
          <w:sz w:val="22"/>
        </w:rPr>
        <w:t>）</w:t>
      </w:r>
    </w:p>
    <w:p w:rsidR="00447E3E" w:rsidRPr="006670CD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447E3E" w:rsidRPr="006670CD" w:rsidRDefault="00447E3E" w:rsidP="00447E3E">
      <w:pPr>
        <w:ind w:leftChars="200" w:left="980" w:rightChars="200" w:right="42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670CD">
        <w:rPr>
          <w:rFonts w:asciiTheme="majorEastAsia" w:eastAsiaTheme="majorEastAsia" w:hAnsiTheme="majorEastAsia" w:hint="eastAsia"/>
          <w:sz w:val="28"/>
          <w:szCs w:val="28"/>
        </w:rPr>
        <w:t>ぴっぷスキー場センターハウス内支柱広告掲載</w:t>
      </w:r>
      <w:r>
        <w:rPr>
          <w:rFonts w:asciiTheme="majorEastAsia" w:eastAsiaTheme="majorEastAsia" w:hAnsiTheme="majorEastAsia" w:hint="eastAsia"/>
          <w:sz w:val="28"/>
          <w:szCs w:val="28"/>
        </w:rPr>
        <w:t>不承認通知</w:t>
      </w:r>
      <w:r w:rsidRPr="006670C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47E3E" w:rsidRPr="006670CD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kern w:val="0"/>
          <w:sz w:val="22"/>
        </w:rPr>
      </w:pPr>
    </w:p>
    <w:p w:rsidR="00447E3E" w:rsidRPr="006670CD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852" w:rightChars="200" w:right="420" w:hangingChars="200" w:hanging="432"/>
        <w:jc w:val="right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平成　　　年　　　月　　　日　</w:t>
      </w: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　　　　　　　　　　　　　　様</w:t>
      </w: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406" w:left="853" w:rightChars="200" w:right="420" w:firstLineChars="2600" w:firstLine="5616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比布町長　伊　藤　喜代志</w:t>
      </w: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852" w:rightChars="200" w:right="420" w:hangingChars="200" w:hanging="432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　平成　　年　　月　　日付けで申込みのあった</w:t>
      </w:r>
      <w:r w:rsidRPr="00447E3E">
        <w:rPr>
          <w:rFonts w:asciiTheme="majorEastAsia" w:eastAsiaTheme="majorEastAsia" w:hAnsiTheme="majorEastAsia" w:hint="eastAsia"/>
          <w:spacing w:val="-2"/>
          <w:sz w:val="22"/>
        </w:rPr>
        <w:t>ぴっぷスキー場センターハウス内支柱広告掲載</w:t>
      </w:r>
      <w:r>
        <w:rPr>
          <w:rFonts w:asciiTheme="majorEastAsia" w:eastAsiaTheme="majorEastAsia" w:hAnsiTheme="majorEastAsia" w:hint="eastAsia"/>
          <w:spacing w:val="-2"/>
          <w:sz w:val="22"/>
        </w:rPr>
        <w:t>について、審査の結果、下記の理由により不承認と決定しましたので、お知らせします。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jc w:val="center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>記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  <w:r>
        <w:rPr>
          <w:rFonts w:asciiTheme="majorEastAsia" w:eastAsiaTheme="majorEastAsia" w:hAnsiTheme="majorEastAsia" w:hint="eastAsia"/>
          <w:spacing w:val="-2"/>
          <w:sz w:val="22"/>
        </w:rPr>
        <w:t xml:space="preserve">１　不承認の理由　</w:t>
      </w:r>
    </w:p>
    <w:p w:rsidR="00447E3E" w:rsidRDefault="00447E3E" w:rsidP="00447E3E">
      <w:pPr>
        <w:ind w:leftChars="200" w:left="420" w:rightChars="200" w:right="420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p w:rsidR="00447E3E" w:rsidRDefault="00447E3E" w:rsidP="00447E3E">
      <w:pPr>
        <w:ind w:leftChars="200" w:left="636" w:rightChars="200" w:right="420" w:hangingChars="100" w:hanging="216"/>
        <w:rPr>
          <w:rFonts w:asciiTheme="majorEastAsia" w:eastAsiaTheme="majorEastAsia" w:hAnsiTheme="majorEastAsia"/>
          <w:spacing w:val="-2"/>
          <w:sz w:val="22"/>
        </w:rPr>
      </w:pPr>
    </w:p>
    <w:sectPr w:rsidR="00447E3E" w:rsidSect="00127F10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F10"/>
    <w:rsid w:val="001019B0"/>
    <w:rsid w:val="00127F10"/>
    <w:rsid w:val="00154687"/>
    <w:rsid w:val="001D25D0"/>
    <w:rsid w:val="00447E3E"/>
    <w:rsid w:val="0047464D"/>
    <w:rsid w:val="004D3B70"/>
    <w:rsid w:val="00520C28"/>
    <w:rsid w:val="00535CF8"/>
    <w:rsid w:val="006670CD"/>
    <w:rsid w:val="0068281A"/>
    <w:rsid w:val="00760DEB"/>
    <w:rsid w:val="007A5D24"/>
    <w:rsid w:val="00925768"/>
    <w:rsid w:val="00D2378B"/>
    <w:rsid w:val="00DA0D6A"/>
    <w:rsid w:val="00E040CA"/>
    <w:rsid w:val="00E35DE9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v:textbox inset="5.85pt,.7pt,5.85pt,.7pt"/>
    </o:shapedefaults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51"/>
        <o:r id="V:Rule4" type="connector" idref="#_x0000_s1048"/>
        <o:r id="V:Rule5" type="connector" idref="#_x0000_s1050"/>
        <o:r id="V:Rule6" type="connector" idref="#_x0000_s1054"/>
        <o:r id="V:Rule7" type="connector" idref="#_x0000_s1049"/>
        <o:r id="V:Rule8" type="connector" idref="#_x0000_s1060"/>
        <o:r id="V:Rule9" type="connector" idref="#_x0000_s1052"/>
        <o:r id="V:Rule10" type="connector" idref="#_x0000_s1059"/>
        <o:r id="V:Rule11" type="connector" idref="#_x0000_s1055"/>
        <o:r id="V:Rule12" type="connector" idref="#_x0000_s1056"/>
        <o:r id="V:Rule13" type="connector" idref="#_x0000_s1058"/>
        <o:r id="V:Rule14" type="connector" idref="#_x0000_s1061"/>
        <o:r id="V:Rule15" type="connector" idref="#_x0000_s1057"/>
        <o:r id="V:Rule16" type="connector" idref="#_x0000_s1053"/>
      </o:rules>
    </o:shapelayout>
  </w:shapeDefaults>
  <w:decimalSymbol w:val="."/>
  <w:listSeparator w:val=","/>
  <w14:docId w14:val="05E02172"/>
  <w15:docId w15:val="{9B20286C-A973-4CBA-A0E1-751DE75B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us170</dc:creator>
  <cp:keywords/>
  <dc:description/>
  <cp:lastModifiedBy>us089</cp:lastModifiedBy>
  <cp:revision>5</cp:revision>
  <cp:lastPrinted>2016-11-16T00:47:00Z</cp:lastPrinted>
  <dcterms:created xsi:type="dcterms:W3CDTF">2016-11-15T02:40:00Z</dcterms:created>
  <dcterms:modified xsi:type="dcterms:W3CDTF">2016-11-19T23:40:00Z</dcterms:modified>
</cp:coreProperties>
</file>